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20" w:rsidRPr="004E720D" w:rsidRDefault="00902520" w:rsidP="00CE3E16">
      <w:pPr>
        <w:spacing w:after="200" w:line="276" w:lineRule="auto"/>
        <w:jc w:val="center"/>
        <w:rPr>
          <w:rFonts w:asciiTheme="minorHAnsi" w:eastAsia="Calibri" w:hAnsiTheme="minorHAnsi" w:cs="Calibri"/>
          <w:sz w:val="20"/>
          <w:szCs w:val="20"/>
        </w:rPr>
      </w:pPr>
      <w:r w:rsidRPr="004E720D">
        <w:rPr>
          <w:rFonts w:asciiTheme="minorHAnsi" w:eastAsia="Calibri" w:hAnsiTheme="minorHAnsi" w:cs="Calibri"/>
          <w:sz w:val="20"/>
          <w:szCs w:val="20"/>
        </w:rPr>
        <w:t xml:space="preserve">Harmonogram warsztatów opartych na metodzie </w:t>
      </w:r>
      <w:proofErr w:type="spellStart"/>
      <w:r w:rsidRPr="004E720D">
        <w:rPr>
          <w:rFonts w:asciiTheme="minorHAnsi" w:eastAsia="Calibri" w:hAnsiTheme="minorHAnsi" w:cs="Calibri"/>
          <w:sz w:val="20"/>
          <w:szCs w:val="20"/>
        </w:rPr>
        <w:t>Charette</w:t>
      </w:r>
      <w:proofErr w:type="spellEnd"/>
    </w:p>
    <w:p w:rsidR="00902520" w:rsidRPr="004E720D" w:rsidRDefault="00902520" w:rsidP="00CE3E16">
      <w:pPr>
        <w:spacing w:after="200" w:line="276" w:lineRule="auto"/>
        <w:jc w:val="center"/>
        <w:rPr>
          <w:rFonts w:asciiTheme="minorHAnsi" w:eastAsia="Calibri" w:hAnsiTheme="minorHAnsi" w:cs="Calibri"/>
          <w:sz w:val="20"/>
          <w:szCs w:val="20"/>
        </w:rPr>
      </w:pPr>
      <w:r w:rsidRPr="004E720D">
        <w:rPr>
          <w:rFonts w:asciiTheme="minorHAnsi" w:eastAsia="Calibri" w:hAnsiTheme="minorHAnsi" w:cs="Calibri"/>
          <w:sz w:val="20"/>
          <w:szCs w:val="20"/>
        </w:rPr>
        <w:t>dla projektu</w:t>
      </w:r>
    </w:p>
    <w:p w:rsidR="00902520" w:rsidRDefault="00CE3E16" w:rsidP="00CE3E16">
      <w:pPr>
        <w:spacing w:after="200" w:line="276" w:lineRule="auto"/>
        <w:jc w:val="center"/>
        <w:rPr>
          <w:rFonts w:asciiTheme="minorHAnsi" w:eastAsia="Calibri" w:hAnsiTheme="minorHAnsi"/>
          <w:b/>
          <w:sz w:val="20"/>
          <w:szCs w:val="20"/>
        </w:rPr>
      </w:pPr>
      <w:r>
        <w:rPr>
          <w:b/>
          <w:caps/>
          <w:noProof/>
          <w:sz w:val="36"/>
          <w:szCs w:val="36"/>
          <w:lang w:eastAsia="pl-PL"/>
        </w:rPr>
        <w:drawing>
          <wp:anchor distT="0" distB="0" distL="114300" distR="114300" simplePos="0" relativeHeight="251659264" behindDoc="1" locked="0" layoutInCell="1" allowOverlap="1" wp14:anchorId="6D4F9A63" wp14:editId="21E2BD28">
            <wp:simplePos x="0" y="0"/>
            <wp:positionH relativeFrom="column">
              <wp:posOffset>1920240</wp:posOffset>
            </wp:positionH>
            <wp:positionV relativeFrom="paragraph">
              <wp:posOffset>360045</wp:posOffset>
            </wp:positionV>
            <wp:extent cx="691515" cy="607060"/>
            <wp:effectExtent l="0" t="0" r="0" b="2540"/>
            <wp:wrapTight wrapText="bothSides">
              <wp:wrapPolygon edited="0">
                <wp:start x="0" y="0"/>
                <wp:lineTo x="0" y="21013"/>
                <wp:lineTo x="20826" y="21013"/>
                <wp:lineTo x="20826" y="0"/>
                <wp:lineTo x="0" y="0"/>
              </wp:wrapPolygon>
            </wp:wrapTight>
            <wp:docPr id="2" name="Obraz 2" descr="J:\Archiwum Poczty\WFP 3050 fundusze\Okres programowania 2014-2020\projekty_zakonczone\FORUM GOSPODARCZE\LOGA\Herb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Archiwum Poczty\WFP 3050 fundusze\Okres programowania 2014-2020\projekty_zakonczone\FORUM GOSPODARCZE\LOGA\Herb 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127F5E4F" wp14:editId="3B51A7B5">
            <wp:simplePos x="0" y="0"/>
            <wp:positionH relativeFrom="column">
              <wp:posOffset>2734310</wp:posOffset>
            </wp:positionH>
            <wp:positionV relativeFrom="paragraph">
              <wp:posOffset>360045</wp:posOffset>
            </wp:positionV>
            <wp:extent cx="1021715" cy="629920"/>
            <wp:effectExtent l="0" t="0" r="6985" b="0"/>
            <wp:wrapThrough wrapText="bothSides">
              <wp:wrapPolygon edited="0">
                <wp:start x="0" y="0"/>
                <wp:lineTo x="0" y="20903"/>
                <wp:lineTo x="21345" y="20903"/>
                <wp:lineTo x="21345" y="0"/>
                <wp:lineTo x="0" y="0"/>
              </wp:wrapPolygon>
            </wp:wrapThrough>
            <wp:docPr id="4" name="Obraz 4" descr="C:\Users\Robson\AppData\Local\Microsoft\Windows\INetCache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bson\AppData\Local\Microsoft\Windows\INetCacheContent.Word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520" w:rsidRPr="004E720D">
        <w:rPr>
          <w:rFonts w:asciiTheme="minorHAnsi" w:eastAsia="Calibri" w:hAnsiTheme="minorHAnsi" w:cs="Calibri"/>
          <w:sz w:val="20"/>
          <w:szCs w:val="20"/>
        </w:rPr>
        <w:t>„</w:t>
      </w:r>
      <w:r w:rsidR="00902520" w:rsidRPr="004E720D">
        <w:rPr>
          <w:rFonts w:asciiTheme="minorHAnsi" w:eastAsia="Calibri" w:hAnsiTheme="minorHAnsi"/>
          <w:b/>
          <w:sz w:val="20"/>
          <w:szCs w:val="20"/>
        </w:rPr>
        <w:t>Rozwój potencjału społeczno-gospodarczego obszaru rewitalizowanego przy ulicy Farbiarskiej w Tomaszowie Mazowieckim poprzez utworzenie Centrum Animacji Społecznej”</w:t>
      </w:r>
    </w:p>
    <w:p w:rsidR="00D20D95" w:rsidRPr="004E720D" w:rsidRDefault="00D20D95" w:rsidP="00BA36CC">
      <w:pPr>
        <w:spacing w:after="200" w:line="276" w:lineRule="auto"/>
        <w:jc w:val="center"/>
        <w:rPr>
          <w:rFonts w:asciiTheme="minorHAnsi" w:eastAsia="Calibri" w:hAnsiTheme="minorHAnsi"/>
          <w:b/>
          <w:sz w:val="20"/>
          <w:szCs w:val="20"/>
        </w:rPr>
      </w:pPr>
    </w:p>
    <w:p w:rsidR="00CE3E16" w:rsidRDefault="00CE3E16" w:rsidP="00BA36CC">
      <w:pPr>
        <w:rPr>
          <w:rFonts w:asciiTheme="minorHAnsi" w:eastAsia="Calibri" w:hAnsiTheme="minorHAnsi"/>
          <w:sz w:val="20"/>
          <w:szCs w:val="20"/>
        </w:rPr>
      </w:pPr>
    </w:p>
    <w:p w:rsidR="00CE3E16" w:rsidRDefault="00CE3E16" w:rsidP="00BA36CC">
      <w:pPr>
        <w:rPr>
          <w:rFonts w:asciiTheme="minorHAnsi" w:eastAsia="Calibri" w:hAnsiTheme="minorHAnsi"/>
          <w:sz w:val="20"/>
          <w:szCs w:val="20"/>
        </w:rPr>
      </w:pPr>
    </w:p>
    <w:p w:rsidR="00BA36CC" w:rsidRPr="004E720D" w:rsidRDefault="00BA36CC" w:rsidP="00BA36CC">
      <w:pPr>
        <w:rPr>
          <w:rFonts w:asciiTheme="minorHAnsi" w:eastAsia="Calibri" w:hAnsiTheme="minorHAnsi"/>
          <w:sz w:val="20"/>
          <w:szCs w:val="20"/>
        </w:rPr>
      </w:pPr>
      <w:r w:rsidRPr="004E720D">
        <w:rPr>
          <w:rFonts w:asciiTheme="minorHAnsi" w:eastAsia="Calibri" w:hAnsiTheme="minorHAnsi"/>
          <w:sz w:val="20"/>
          <w:szCs w:val="20"/>
        </w:rPr>
        <w:t>Oczekiwani uczestnicy:</w:t>
      </w:r>
    </w:p>
    <w:p w:rsidR="00BA36CC" w:rsidRPr="004E720D" w:rsidRDefault="00BA36CC" w:rsidP="00BA36CC">
      <w:pPr>
        <w:rPr>
          <w:rFonts w:asciiTheme="minorHAnsi" w:eastAsia="Calibri" w:hAnsiTheme="minorHAnsi"/>
          <w:sz w:val="20"/>
          <w:szCs w:val="20"/>
        </w:rPr>
      </w:pPr>
      <w:r w:rsidRPr="004E720D">
        <w:rPr>
          <w:rFonts w:asciiTheme="minorHAnsi" w:eastAsia="Calibri" w:hAnsiTheme="minorHAnsi"/>
          <w:sz w:val="20"/>
          <w:szCs w:val="20"/>
        </w:rPr>
        <w:t xml:space="preserve">decydenci, urzędnicy odpowiedzialni </w:t>
      </w:r>
      <w:r w:rsidR="00A21D3B">
        <w:rPr>
          <w:rFonts w:asciiTheme="minorHAnsi" w:eastAsia="Calibri" w:hAnsiTheme="minorHAnsi"/>
          <w:sz w:val="20"/>
          <w:szCs w:val="20"/>
        </w:rPr>
        <w:t>m.in.:</w:t>
      </w:r>
      <w:r w:rsidR="00167187">
        <w:rPr>
          <w:rFonts w:asciiTheme="minorHAnsi" w:eastAsia="Calibri" w:hAnsiTheme="minorHAnsi"/>
          <w:sz w:val="20"/>
          <w:szCs w:val="20"/>
        </w:rPr>
        <w:t xml:space="preserve"> </w:t>
      </w:r>
      <w:r w:rsidRPr="004E720D">
        <w:rPr>
          <w:rFonts w:asciiTheme="minorHAnsi" w:eastAsia="Calibri" w:hAnsiTheme="minorHAnsi"/>
          <w:sz w:val="20"/>
          <w:szCs w:val="20"/>
        </w:rPr>
        <w:t>za architekturę, inwestycje</w:t>
      </w:r>
      <w:r w:rsidR="00346054" w:rsidRPr="004E720D">
        <w:rPr>
          <w:rFonts w:asciiTheme="minorHAnsi" w:eastAsia="Calibri" w:hAnsiTheme="minorHAnsi"/>
          <w:sz w:val="20"/>
          <w:szCs w:val="20"/>
        </w:rPr>
        <w:t xml:space="preserve">, pozyskiwanie środków unijnych, </w:t>
      </w:r>
      <w:r w:rsidRPr="004E720D">
        <w:rPr>
          <w:rFonts w:asciiTheme="minorHAnsi" w:eastAsia="Calibri" w:hAnsiTheme="minorHAnsi"/>
          <w:sz w:val="20"/>
          <w:szCs w:val="20"/>
        </w:rPr>
        <w:t xml:space="preserve">reprezentanci organizacji pozarządowych, przedsiębiorcy, mieszkańcy miasta </w:t>
      </w:r>
    </w:p>
    <w:p w:rsidR="00346054" w:rsidRPr="004E720D" w:rsidRDefault="00346054" w:rsidP="00BA36CC">
      <w:pPr>
        <w:rPr>
          <w:rFonts w:asciiTheme="minorHAnsi" w:eastAsia="Calibri" w:hAnsiTheme="minorHAnsi"/>
          <w:sz w:val="20"/>
          <w:szCs w:val="20"/>
        </w:rPr>
      </w:pPr>
    </w:p>
    <w:p w:rsidR="00BA36CC" w:rsidRPr="004E720D" w:rsidRDefault="00BA36CC" w:rsidP="00BA36CC">
      <w:pPr>
        <w:rPr>
          <w:rFonts w:asciiTheme="minorHAnsi" w:eastAsia="Calibri" w:hAnsiTheme="minorHAnsi"/>
          <w:sz w:val="20"/>
          <w:szCs w:val="20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951"/>
        <w:gridCol w:w="7796"/>
      </w:tblGrid>
      <w:tr w:rsidR="003A7935" w:rsidRPr="004E720D" w:rsidTr="00BA36CC">
        <w:tc>
          <w:tcPr>
            <w:tcW w:w="9747" w:type="dxa"/>
            <w:gridSpan w:val="2"/>
            <w:shd w:val="clear" w:color="auto" w:fill="D6E3BC" w:themeFill="accent3" w:themeFillTint="66"/>
          </w:tcPr>
          <w:p w:rsidR="003A7935" w:rsidRPr="004E720D" w:rsidRDefault="003A7935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4E720D">
              <w:rPr>
                <w:rFonts w:asciiTheme="minorHAnsi" w:hAnsiTheme="minorHAnsi"/>
                <w:b/>
                <w:i/>
                <w:sz w:val="20"/>
                <w:szCs w:val="20"/>
              </w:rPr>
              <w:t>Moderat</w:t>
            </w:r>
            <w:r w:rsidR="005429DF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orzy: przedstawiciele </w:t>
            </w:r>
            <w:r w:rsidR="007346E4" w:rsidRPr="004E720D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 Starostwa P</w:t>
            </w:r>
            <w:r w:rsidRPr="004E720D">
              <w:rPr>
                <w:rFonts w:asciiTheme="minorHAnsi" w:hAnsiTheme="minorHAnsi"/>
                <w:b/>
                <w:i/>
                <w:sz w:val="20"/>
                <w:szCs w:val="20"/>
              </w:rPr>
              <w:t>owiatowego w Tomaszowie Mazowieckim oraz firmy „Pasja ” R.</w:t>
            </w:r>
            <w:r w:rsidR="00357177" w:rsidRPr="004E720D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 </w:t>
            </w:r>
            <w:r w:rsidRPr="004E720D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Nagórka </w:t>
            </w:r>
          </w:p>
          <w:p w:rsidR="00BC402E" w:rsidRPr="004E720D" w:rsidRDefault="00BC402E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  <w:tr w:rsidR="00295F0B" w:rsidRPr="004E720D" w:rsidTr="00BA36CC">
        <w:tc>
          <w:tcPr>
            <w:tcW w:w="9747" w:type="dxa"/>
            <w:gridSpan w:val="2"/>
            <w:shd w:val="clear" w:color="auto" w:fill="D6E3BC" w:themeFill="accent3" w:themeFillTint="66"/>
          </w:tcPr>
          <w:p w:rsidR="00295F0B" w:rsidRPr="004E720D" w:rsidRDefault="00295F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95F0B" w:rsidRPr="004E720D" w:rsidRDefault="00B10A3E" w:rsidP="004C003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E720D">
              <w:rPr>
                <w:rFonts w:asciiTheme="minorHAnsi" w:hAnsiTheme="minorHAnsi"/>
                <w:b/>
                <w:sz w:val="20"/>
                <w:szCs w:val="20"/>
              </w:rPr>
              <w:t xml:space="preserve">1 </w:t>
            </w:r>
            <w:r w:rsidR="00295F0B" w:rsidRPr="004E720D">
              <w:rPr>
                <w:rFonts w:asciiTheme="minorHAnsi" w:hAnsiTheme="minorHAnsi"/>
                <w:b/>
                <w:sz w:val="20"/>
                <w:szCs w:val="20"/>
              </w:rPr>
              <w:t xml:space="preserve">Dzień , 22 września 2016 r. (czwartek) </w:t>
            </w:r>
            <w:r w:rsidR="006D78FA" w:rsidRPr="004E720D">
              <w:rPr>
                <w:rFonts w:asciiTheme="minorHAnsi" w:hAnsiTheme="minorHAnsi"/>
                <w:b/>
                <w:sz w:val="20"/>
                <w:szCs w:val="20"/>
              </w:rPr>
              <w:t>, ul.</w:t>
            </w:r>
            <w:r w:rsidR="004C003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D78FA" w:rsidRPr="004E720D">
              <w:rPr>
                <w:rFonts w:asciiTheme="minorHAnsi" w:hAnsiTheme="minorHAnsi"/>
                <w:b/>
                <w:sz w:val="20"/>
                <w:szCs w:val="20"/>
              </w:rPr>
              <w:t xml:space="preserve">Farbiarska </w:t>
            </w:r>
            <w:r w:rsidR="004C0032">
              <w:rPr>
                <w:rFonts w:asciiTheme="minorHAnsi" w:hAnsiTheme="minorHAnsi"/>
                <w:b/>
                <w:sz w:val="20"/>
                <w:szCs w:val="20"/>
              </w:rPr>
              <w:t>20-24</w:t>
            </w:r>
            <w:bookmarkStart w:id="0" w:name="_GoBack"/>
            <w:bookmarkEnd w:id="0"/>
          </w:p>
        </w:tc>
      </w:tr>
      <w:tr w:rsidR="00295F0B" w:rsidRPr="004E720D" w:rsidTr="00BA36CC">
        <w:trPr>
          <w:trHeight w:val="420"/>
        </w:trPr>
        <w:tc>
          <w:tcPr>
            <w:tcW w:w="1951" w:type="dxa"/>
            <w:vMerge w:val="restart"/>
          </w:tcPr>
          <w:p w:rsidR="00295F0B" w:rsidRPr="004E720D" w:rsidRDefault="004D656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16:00 -16:40</w:t>
            </w:r>
            <w:r w:rsidR="00295F0B" w:rsidRPr="004E720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</w:tcPr>
          <w:p w:rsidR="00295F0B" w:rsidRPr="004E720D" w:rsidRDefault="00295F0B" w:rsidP="0016274B">
            <w:pPr>
              <w:rPr>
                <w:rFonts w:asciiTheme="minorHAnsi" w:hAnsiTheme="minorHAnsi"/>
                <w:sz w:val="20"/>
                <w:szCs w:val="20"/>
              </w:rPr>
            </w:pPr>
            <w:r w:rsidRPr="0016274B">
              <w:rPr>
                <w:rFonts w:asciiTheme="minorHAnsi" w:hAnsiTheme="minorHAnsi"/>
                <w:sz w:val="20"/>
                <w:szCs w:val="20"/>
              </w:rPr>
              <w:t xml:space="preserve">Przedstawienie założeń metody </w:t>
            </w:r>
            <w:proofErr w:type="spellStart"/>
            <w:r w:rsidRPr="0016274B">
              <w:rPr>
                <w:rFonts w:asciiTheme="minorHAnsi" w:hAnsiTheme="minorHAnsi"/>
                <w:sz w:val="20"/>
                <w:szCs w:val="20"/>
              </w:rPr>
              <w:t>Charette</w:t>
            </w:r>
            <w:proofErr w:type="spellEnd"/>
            <w:r w:rsidRPr="0016274B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295F0B" w:rsidRPr="004E720D" w:rsidTr="00BA36CC">
        <w:trPr>
          <w:trHeight w:val="505"/>
        </w:trPr>
        <w:tc>
          <w:tcPr>
            <w:tcW w:w="1951" w:type="dxa"/>
            <w:vMerge/>
          </w:tcPr>
          <w:p w:rsidR="00295F0B" w:rsidRPr="004E720D" w:rsidRDefault="00295F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96" w:type="dxa"/>
          </w:tcPr>
          <w:p w:rsidR="0016274B" w:rsidRPr="0016274B" w:rsidRDefault="000800EC" w:rsidP="0016274B">
            <w:pPr>
              <w:rPr>
                <w:rFonts w:asciiTheme="minorHAnsi" w:hAnsiTheme="minorHAnsi"/>
                <w:sz w:val="20"/>
                <w:szCs w:val="20"/>
              </w:rPr>
            </w:pPr>
            <w:r w:rsidRPr="0016274B">
              <w:rPr>
                <w:rFonts w:asciiTheme="minorHAnsi" w:hAnsiTheme="minorHAnsi"/>
                <w:sz w:val="20"/>
                <w:szCs w:val="20"/>
              </w:rPr>
              <w:t xml:space="preserve">Przedstawienie założeń rewitalizacyjnych w zakresie wyodrębnionego obszaru rewitalizacyjnego nr 1 </w:t>
            </w:r>
          </w:p>
        </w:tc>
      </w:tr>
      <w:tr w:rsidR="00295F0B" w:rsidRPr="004E720D" w:rsidTr="00BA36CC">
        <w:trPr>
          <w:trHeight w:val="270"/>
        </w:trPr>
        <w:tc>
          <w:tcPr>
            <w:tcW w:w="1951" w:type="dxa"/>
            <w:vMerge/>
          </w:tcPr>
          <w:p w:rsidR="00295F0B" w:rsidRPr="004E720D" w:rsidRDefault="00295F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96" w:type="dxa"/>
          </w:tcPr>
          <w:p w:rsidR="0016274B" w:rsidRPr="0016274B" w:rsidRDefault="000800EC" w:rsidP="004D6568">
            <w:pPr>
              <w:rPr>
                <w:rFonts w:asciiTheme="minorHAnsi" w:hAnsiTheme="minorHAnsi"/>
                <w:sz w:val="20"/>
                <w:szCs w:val="20"/>
              </w:rPr>
            </w:pPr>
            <w:r w:rsidRPr="0016274B">
              <w:rPr>
                <w:rFonts w:asciiTheme="minorHAnsi" w:hAnsiTheme="minorHAnsi"/>
                <w:sz w:val="20"/>
                <w:szCs w:val="20"/>
              </w:rPr>
              <w:t>Przedstawienie założeń programu fun</w:t>
            </w:r>
            <w:r w:rsidR="00317C5F" w:rsidRPr="0016274B">
              <w:rPr>
                <w:rFonts w:asciiTheme="minorHAnsi" w:hAnsiTheme="minorHAnsi"/>
                <w:sz w:val="20"/>
                <w:szCs w:val="20"/>
              </w:rPr>
              <w:t xml:space="preserve">kcjonalno </w:t>
            </w:r>
            <w:r w:rsidRPr="0016274B">
              <w:rPr>
                <w:rFonts w:asciiTheme="minorHAnsi" w:hAnsiTheme="minorHAnsi"/>
                <w:sz w:val="20"/>
                <w:szCs w:val="20"/>
              </w:rPr>
              <w:t>-</w:t>
            </w:r>
            <w:r w:rsidR="00317C5F" w:rsidRPr="0016274B">
              <w:rPr>
                <w:rFonts w:asciiTheme="minorHAnsi" w:hAnsiTheme="minorHAnsi"/>
                <w:sz w:val="20"/>
                <w:szCs w:val="20"/>
              </w:rPr>
              <w:t xml:space="preserve"> użytkowego</w:t>
            </w:r>
            <w:r w:rsidRPr="0016274B">
              <w:rPr>
                <w:rFonts w:asciiTheme="minorHAnsi" w:hAnsiTheme="minorHAnsi"/>
                <w:sz w:val="20"/>
                <w:szCs w:val="20"/>
              </w:rPr>
              <w:t xml:space="preserve"> dla </w:t>
            </w:r>
            <w:r w:rsidR="004D6568">
              <w:rPr>
                <w:rFonts w:asciiTheme="minorHAnsi" w:hAnsiTheme="minorHAnsi"/>
                <w:sz w:val="20"/>
                <w:szCs w:val="20"/>
              </w:rPr>
              <w:t xml:space="preserve">przedsięwzięcia </w:t>
            </w:r>
            <w:r w:rsidR="00317C5F" w:rsidRPr="0016274B">
              <w:rPr>
                <w:rFonts w:asciiTheme="minorHAnsi" w:hAnsiTheme="minorHAnsi"/>
                <w:sz w:val="20"/>
                <w:szCs w:val="20"/>
              </w:rPr>
              <w:t xml:space="preserve">rewitalizowanego </w:t>
            </w:r>
          </w:p>
        </w:tc>
      </w:tr>
      <w:tr w:rsidR="00295F0B" w:rsidRPr="004E720D" w:rsidTr="00BA36CC">
        <w:tc>
          <w:tcPr>
            <w:tcW w:w="1951" w:type="dxa"/>
          </w:tcPr>
          <w:p w:rsidR="00295F0B" w:rsidRPr="004E720D" w:rsidRDefault="00317C5F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>16:</w:t>
            </w:r>
            <w:r w:rsidR="004D6568">
              <w:rPr>
                <w:rFonts w:asciiTheme="minorHAnsi" w:hAnsiTheme="minorHAnsi"/>
                <w:sz w:val="20"/>
                <w:szCs w:val="20"/>
              </w:rPr>
              <w:t>40</w:t>
            </w:r>
            <w:r w:rsidR="00D463B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10A3E" w:rsidRPr="004E720D">
              <w:rPr>
                <w:rFonts w:asciiTheme="minorHAnsi" w:hAnsiTheme="minorHAnsi"/>
                <w:sz w:val="20"/>
                <w:szCs w:val="20"/>
              </w:rPr>
              <w:t xml:space="preserve">- 17:30 </w:t>
            </w:r>
          </w:p>
        </w:tc>
        <w:tc>
          <w:tcPr>
            <w:tcW w:w="7796" w:type="dxa"/>
          </w:tcPr>
          <w:p w:rsidR="00295F0B" w:rsidRPr="0016274B" w:rsidRDefault="00317C5F" w:rsidP="0016274B">
            <w:pPr>
              <w:rPr>
                <w:rFonts w:asciiTheme="minorHAnsi" w:hAnsiTheme="minorHAnsi"/>
                <w:sz w:val="20"/>
                <w:szCs w:val="20"/>
              </w:rPr>
            </w:pPr>
            <w:r w:rsidRPr="0016274B">
              <w:rPr>
                <w:rFonts w:asciiTheme="minorHAnsi" w:hAnsiTheme="minorHAnsi"/>
                <w:sz w:val="20"/>
                <w:szCs w:val="20"/>
              </w:rPr>
              <w:t xml:space="preserve">Uformowanie grup tematycznych (przestrzeń rekreacyjna, przestrzeń społeczna, przestrzeń gospodarcza)  </w:t>
            </w:r>
          </w:p>
          <w:p w:rsidR="00317C5F" w:rsidRPr="0016274B" w:rsidRDefault="00BA36CC" w:rsidP="0016274B">
            <w:pPr>
              <w:rPr>
                <w:rFonts w:asciiTheme="minorHAnsi" w:hAnsiTheme="minorHAnsi"/>
                <w:sz w:val="20"/>
                <w:szCs w:val="20"/>
              </w:rPr>
            </w:pPr>
            <w:r w:rsidRPr="0016274B">
              <w:rPr>
                <w:rFonts w:asciiTheme="minorHAnsi" w:hAnsiTheme="minorHAnsi"/>
                <w:sz w:val="20"/>
                <w:szCs w:val="20"/>
              </w:rPr>
              <w:t>Praca w grupach „Rewitalizacja naszych marzeń</w:t>
            </w:r>
            <w:r w:rsidR="00FC215D" w:rsidRPr="0016274B">
              <w:rPr>
                <w:rFonts w:asciiTheme="minorHAnsi" w:hAnsiTheme="minorHAnsi"/>
                <w:sz w:val="20"/>
                <w:szCs w:val="20"/>
              </w:rPr>
              <w:t>”</w:t>
            </w:r>
            <w:r w:rsidRPr="0016274B">
              <w:rPr>
                <w:rFonts w:asciiTheme="minorHAnsi" w:hAnsiTheme="minorHAnsi"/>
                <w:sz w:val="20"/>
                <w:szCs w:val="20"/>
              </w:rPr>
              <w:t xml:space="preserve"> (przedstawienie kluczowych potrzeb i oczekiwań odnośnie rewitalizowanego terenu oraz weryfikacja funkcjonalności</w:t>
            </w:r>
            <w:r w:rsidR="00B10A3E" w:rsidRPr="0016274B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</w:tc>
      </w:tr>
      <w:tr w:rsidR="00295F0B" w:rsidRPr="004E720D" w:rsidTr="00BA36CC">
        <w:tc>
          <w:tcPr>
            <w:tcW w:w="1951" w:type="dxa"/>
          </w:tcPr>
          <w:p w:rsidR="00295F0B" w:rsidRPr="004E720D" w:rsidRDefault="00B10A3E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>17:30</w:t>
            </w:r>
            <w:r w:rsidR="00D463B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720D">
              <w:rPr>
                <w:rFonts w:asciiTheme="minorHAnsi" w:hAnsiTheme="minorHAnsi"/>
                <w:sz w:val="20"/>
                <w:szCs w:val="20"/>
              </w:rPr>
              <w:t>- 18:00</w:t>
            </w:r>
          </w:p>
        </w:tc>
        <w:tc>
          <w:tcPr>
            <w:tcW w:w="7796" w:type="dxa"/>
          </w:tcPr>
          <w:p w:rsidR="00295F0B" w:rsidRPr="004E720D" w:rsidRDefault="00B10A3E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 xml:space="preserve">Spacer po terenie rewitalizowanym </w:t>
            </w:r>
            <w:r w:rsidR="00213C5B" w:rsidRPr="004E720D">
              <w:rPr>
                <w:rFonts w:asciiTheme="minorHAnsi" w:hAnsiTheme="minorHAnsi"/>
                <w:sz w:val="20"/>
                <w:szCs w:val="20"/>
              </w:rPr>
              <w:t xml:space="preserve">/ przerwa kawowa </w:t>
            </w:r>
          </w:p>
        </w:tc>
      </w:tr>
      <w:tr w:rsidR="00D52B60" w:rsidRPr="004E720D" w:rsidTr="00BA36CC">
        <w:tc>
          <w:tcPr>
            <w:tcW w:w="1951" w:type="dxa"/>
          </w:tcPr>
          <w:p w:rsidR="00D52B60" w:rsidRPr="004E720D" w:rsidRDefault="00D52B60" w:rsidP="009A0E3B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>18:00</w:t>
            </w:r>
            <w:r w:rsidR="00D463B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720D">
              <w:rPr>
                <w:rFonts w:asciiTheme="minorHAnsi" w:hAnsiTheme="minorHAnsi"/>
                <w:sz w:val="20"/>
                <w:szCs w:val="20"/>
              </w:rPr>
              <w:t>- 18</w:t>
            </w:r>
            <w:r w:rsidR="009A0E3B">
              <w:rPr>
                <w:rFonts w:asciiTheme="minorHAnsi" w:hAnsiTheme="minorHAnsi"/>
                <w:sz w:val="20"/>
                <w:szCs w:val="20"/>
              </w:rPr>
              <w:t>:</w:t>
            </w:r>
            <w:r w:rsidRPr="004E720D">
              <w:rPr>
                <w:rFonts w:asciiTheme="minorHAnsi" w:hAnsiTheme="minorHAnsi"/>
                <w:sz w:val="20"/>
                <w:szCs w:val="20"/>
              </w:rPr>
              <w:t xml:space="preserve">15 </w:t>
            </w:r>
          </w:p>
        </w:tc>
        <w:tc>
          <w:tcPr>
            <w:tcW w:w="7796" w:type="dxa"/>
          </w:tcPr>
          <w:p w:rsidR="00D52B60" w:rsidRPr="004E720D" w:rsidRDefault="00D52B60" w:rsidP="00B10A3E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 xml:space="preserve">Podsumowanie pracy w grupach </w:t>
            </w:r>
          </w:p>
        </w:tc>
      </w:tr>
      <w:tr w:rsidR="00295F0B" w:rsidRPr="004E720D" w:rsidTr="00BA36CC">
        <w:tc>
          <w:tcPr>
            <w:tcW w:w="1951" w:type="dxa"/>
          </w:tcPr>
          <w:p w:rsidR="00295F0B" w:rsidRPr="004E720D" w:rsidRDefault="009A0E3B" w:rsidP="00BC402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18:15</w:t>
            </w:r>
            <w:r w:rsidR="00D463B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55E17" w:rsidRPr="004E720D">
              <w:rPr>
                <w:rFonts w:asciiTheme="minorHAnsi" w:hAnsiTheme="minorHAnsi"/>
                <w:sz w:val="20"/>
                <w:szCs w:val="20"/>
              </w:rPr>
              <w:t>- 18</w:t>
            </w:r>
            <w:r w:rsidR="00BC402E" w:rsidRPr="004E720D">
              <w:rPr>
                <w:rFonts w:asciiTheme="minorHAnsi" w:hAnsiTheme="minorHAnsi"/>
                <w:sz w:val="20"/>
                <w:szCs w:val="20"/>
              </w:rPr>
              <w:t>:45</w:t>
            </w:r>
            <w:r w:rsidR="00B10A3E" w:rsidRPr="004E720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</w:tcPr>
          <w:p w:rsidR="00295F0B" w:rsidRPr="004E720D" w:rsidRDefault="00B10A3E" w:rsidP="00D52B60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>Sesja plenarna</w:t>
            </w:r>
            <w:r w:rsidR="00B3355F" w:rsidRPr="004E720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720D">
              <w:rPr>
                <w:rFonts w:asciiTheme="minorHAnsi" w:hAnsiTheme="minorHAnsi"/>
                <w:sz w:val="20"/>
                <w:szCs w:val="20"/>
              </w:rPr>
              <w:t xml:space="preserve">- podsumowanie </w:t>
            </w:r>
            <w:r w:rsidR="00B77B13" w:rsidRPr="004E720D">
              <w:rPr>
                <w:rFonts w:asciiTheme="minorHAnsi" w:hAnsiTheme="minorHAnsi"/>
                <w:sz w:val="20"/>
                <w:szCs w:val="20"/>
              </w:rPr>
              <w:t xml:space="preserve">pracy </w:t>
            </w:r>
            <w:r w:rsidR="00D52B60" w:rsidRPr="004E720D">
              <w:rPr>
                <w:rFonts w:asciiTheme="minorHAnsi" w:hAnsiTheme="minorHAnsi"/>
                <w:sz w:val="20"/>
                <w:szCs w:val="20"/>
              </w:rPr>
              <w:t xml:space="preserve">wszystkich grup. </w:t>
            </w:r>
            <w:r w:rsidR="00B77B13" w:rsidRPr="004E720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A7935" w:rsidRPr="004E720D">
              <w:rPr>
                <w:rFonts w:asciiTheme="minorHAnsi" w:hAnsiTheme="minorHAnsi"/>
                <w:sz w:val="20"/>
                <w:szCs w:val="20"/>
              </w:rPr>
              <w:t xml:space="preserve">Moderowana dyskusja. </w:t>
            </w:r>
            <w:r w:rsidR="00B77B13" w:rsidRPr="004E720D">
              <w:rPr>
                <w:rFonts w:asciiTheme="minorHAnsi" w:hAnsiTheme="minorHAnsi"/>
                <w:sz w:val="20"/>
                <w:szCs w:val="20"/>
              </w:rPr>
              <w:t xml:space="preserve">Wskazania do ewentualnych zmian w programie funkcjonalno  - użytkowym </w:t>
            </w:r>
          </w:p>
        </w:tc>
      </w:tr>
      <w:tr w:rsidR="00295F0B" w:rsidRPr="004E720D" w:rsidTr="00BA36CC">
        <w:tc>
          <w:tcPr>
            <w:tcW w:w="1951" w:type="dxa"/>
          </w:tcPr>
          <w:p w:rsidR="00295F0B" w:rsidRPr="004E720D" w:rsidRDefault="00955E17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>18:</w:t>
            </w:r>
            <w:r w:rsidR="00BC402E" w:rsidRPr="004E720D">
              <w:rPr>
                <w:rFonts w:asciiTheme="minorHAnsi" w:hAnsiTheme="minorHAnsi"/>
                <w:sz w:val="20"/>
                <w:szCs w:val="20"/>
              </w:rPr>
              <w:t>45</w:t>
            </w:r>
            <w:r w:rsidR="00B10A3E" w:rsidRPr="004E720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C402E" w:rsidRPr="004E720D">
              <w:rPr>
                <w:rFonts w:asciiTheme="minorHAnsi" w:hAnsiTheme="minorHAnsi"/>
                <w:sz w:val="20"/>
                <w:szCs w:val="20"/>
              </w:rPr>
              <w:t>-</w:t>
            </w:r>
            <w:r w:rsidRPr="004E720D">
              <w:rPr>
                <w:rFonts w:asciiTheme="minorHAnsi" w:hAnsiTheme="minorHAnsi"/>
                <w:sz w:val="20"/>
                <w:szCs w:val="20"/>
              </w:rPr>
              <w:t xml:space="preserve">19:00 </w:t>
            </w:r>
          </w:p>
        </w:tc>
        <w:tc>
          <w:tcPr>
            <w:tcW w:w="7796" w:type="dxa"/>
          </w:tcPr>
          <w:p w:rsidR="00295F0B" w:rsidRPr="004E720D" w:rsidRDefault="00BC402E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 xml:space="preserve">Podziękowania. Zaproszenie na drugi dzień warsztatów. </w:t>
            </w:r>
          </w:p>
        </w:tc>
      </w:tr>
      <w:tr w:rsidR="00236DCC" w:rsidRPr="004E720D" w:rsidTr="00BA36CC">
        <w:tc>
          <w:tcPr>
            <w:tcW w:w="1951" w:type="dxa"/>
          </w:tcPr>
          <w:p w:rsidR="00236DCC" w:rsidRPr="004E720D" w:rsidRDefault="00236DCC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>19:00</w:t>
            </w:r>
            <w:r w:rsidR="00D463B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720D">
              <w:rPr>
                <w:rFonts w:asciiTheme="minorHAnsi" w:hAnsiTheme="minorHAnsi"/>
                <w:sz w:val="20"/>
                <w:szCs w:val="20"/>
              </w:rPr>
              <w:t xml:space="preserve">- 20:00 </w:t>
            </w:r>
          </w:p>
        </w:tc>
        <w:tc>
          <w:tcPr>
            <w:tcW w:w="7796" w:type="dxa"/>
          </w:tcPr>
          <w:p w:rsidR="00236DCC" w:rsidRPr="004E720D" w:rsidRDefault="00236DCC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 xml:space="preserve">Praca wewnętrzna grupy ekspertów oraz przedstawicieli Starostwa Powiatowego  </w:t>
            </w:r>
          </w:p>
        </w:tc>
      </w:tr>
      <w:tr w:rsidR="00B10A3E" w:rsidRPr="004E720D" w:rsidTr="00B10A3E">
        <w:tc>
          <w:tcPr>
            <w:tcW w:w="9747" w:type="dxa"/>
            <w:gridSpan w:val="2"/>
            <w:shd w:val="clear" w:color="auto" w:fill="D6E3BC" w:themeFill="accent3" w:themeFillTint="66"/>
          </w:tcPr>
          <w:p w:rsidR="00B10A3E" w:rsidRPr="004E720D" w:rsidRDefault="00B10A3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E720D">
              <w:rPr>
                <w:rFonts w:asciiTheme="minorHAnsi" w:hAnsiTheme="minorHAnsi"/>
                <w:b/>
                <w:sz w:val="20"/>
                <w:szCs w:val="20"/>
              </w:rPr>
              <w:t>2 Dzień, 23 września 2016 r.</w:t>
            </w:r>
            <w:r w:rsidR="006C32BA" w:rsidRPr="004E720D">
              <w:rPr>
                <w:rFonts w:asciiTheme="minorHAnsi" w:hAnsiTheme="minorHAnsi"/>
                <w:b/>
                <w:sz w:val="20"/>
                <w:szCs w:val="20"/>
              </w:rPr>
              <w:t xml:space="preserve">(piątek) </w:t>
            </w:r>
            <w:r w:rsidR="006D78FA" w:rsidRPr="004E720D">
              <w:rPr>
                <w:rFonts w:asciiTheme="minorHAnsi" w:hAnsiTheme="minorHAnsi"/>
                <w:b/>
                <w:sz w:val="20"/>
                <w:szCs w:val="20"/>
              </w:rPr>
              <w:t>, Starostwo Powiatowe ( sala konferencyjna)</w:t>
            </w:r>
            <w:r w:rsidRPr="004E72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B10A3E" w:rsidRPr="004E720D" w:rsidRDefault="00B10A3E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B10A3E" w:rsidRPr="004E720D" w:rsidTr="00BA36CC">
        <w:tc>
          <w:tcPr>
            <w:tcW w:w="1951" w:type="dxa"/>
          </w:tcPr>
          <w:p w:rsidR="00B10A3E" w:rsidRPr="004E720D" w:rsidRDefault="00BC402E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 xml:space="preserve">13:00 </w:t>
            </w:r>
            <w:r w:rsidR="009A0E3B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="00D52B60" w:rsidRPr="004E720D">
              <w:rPr>
                <w:rFonts w:asciiTheme="minorHAnsi" w:hAnsiTheme="minorHAnsi"/>
                <w:sz w:val="20"/>
                <w:szCs w:val="20"/>
              </w:rPr>
              <w:t>13:</w:t>
            </w:r>
            <w:r w:rsidR="00236DCC" w:rsidRPr="004E720D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7796" w:type="dxa"/>
          </w:tcPr>
          <w:p w:rsidR="00B10A3E" w:rsidRPr="004E720D" w:rsidRDefault="00236DCC" w:rsidP="00256D6C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 xml:space="preserve">Podsumowanie pierwszego dnia warsztatów </w:t>
            </w:r>
            <w:r w:rsidR="00256D6C" w:rsidRPr="004E720D">
              <w:rPr>
                <w:rFonts w:asciiTheme="minorHAnsi" w:hAnsiTheme="minorHAnsi"/>
                <w:sz w:val="20"/>
                <w:szCs w:val="20"/>
              </w:rPr>
              <w:t xml:space="preserve">(prezentacja zebranych materiałów, przedstawienie plansz z budynkami oraz zagospodarowaniem terenu) </w:t>
            </w:r>
          </w:p>
        </w:tc>
      </w:tr>
      <w:tr w:rsidR="00B10A3E" w:rsidRPr="004E720D" w:rsidTr="00BA36CC">
        <w:tc>
          <w:tcPr>
            <w:tcW w:w="1951" w:type="dxa"/>
          </w:tcPr>
          <w:p w:rsidR="00B10A3E" w:rsidRPr="004E720D" w:rsidRDefault="009A0E3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13:30 - </w:t>
            </w:r>
            <w:r w:rsidR="00256D6C" w:rsidRPr="004E720D">
              <w:rPr>
                <w:rFonts w:asciiTheme="minorHAnsi" w:hAnsiTheme="minorHAnsi"/>
                <w:sz w:val="20"/>
                <w:szCs w:val="20"/>
              </w:rPr>
              <w:t>14:30</w:t>
            </w:r>
          </w:p>
        </w:tc>
        <w:tc>
          <w:tcPr>
            <w:tcW w:w="7796" w:type="dxa"/>
          </w:tcPr>
          <w:p w:rsidR="0009345A" w:rsidRDefault="00256D6C" w:rsidP="0009345A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>Praca warsztatowa w grupach tematycznych</w:t>
            </w:r>
            <w:r w:rsidR="00C45C5F" w:rsidRPr="004E720D">
              <w:rPr>
                <w:rFonts w:asciiTheme="minorHAnsi" w:hAnsiTheme="minorHAnsi"/>
                <w:sz w:val="20"/>
                <w:szCs w:val="20"/>
              </w:rPr>
              <w:t xml:space="preserve"> metodą World </w:t>
            </w:r>
            <w:proofErr w:type="spellStart"/>
            <w:r w:rsidR="00C45C5F" w:rsidRPr="004E720D">
              <w:rPr>
                <w:rFonts w:asciiTheme="minorHAnsi" w:hAnsiTheme="minorHAnsi"/>
                <w:sz w:val="20"/>
                <w:szCs w:val="20"/>
              </w:rPr>
              <w:t>Cafe</w:t>
            </w:r>
            <w:proofErr w:type="spellEnd"/>
            <w:r w:rsidRPr="004E720D">
              <w:rPr>
                <w:rFonts w:asciiTheme="minorHAnsi" w:hAnsiTheme="minorHAnsi"/>
                <w:sz w:val="20"/>
                <w:szCs w:val="20"/>
              </w:rPr>
              <w:t>, któ</w:t>
            </w:r>
            <w:r w:rsidR="00A21D3B">
              <w:rPr>
                <w:rFonts w:asciiTheme="minorHAnsi" w:hAnsiTheme="minorHAnsi"/>
                <w:sz w:val="20"/>
                <w:szCs w:val="20"/>
              </w:rPr>
              <w:t>rej celem jest zidentyfik</w:t>
            </w:r>
            <w:r w:rsidR="0009345A">
              <w:rPr>
                <w:rFonts w:asciiTheme="minorHAnsi" w:hAnsiTheme="minorHAnsi"/>
                <w:sz w:val="20"/>
                <w:szCs w:val="20"/>
              </w:rPr>
              <w:t xml:space="preserve">owanie tych rozwiązań funkcjonalnych, które według uczestników są  najbardziej wartościowe oraz tych, które koniecznie wymagają zmiany. </w:t>
            </w:r>
          </w:p>
          <w:p w:rsidR="00256D6C" w:rsidRPr="004E720D" w:rsidRDefault="00C45C5F" w:rsidP="0009345A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 xml:space="preserve">Podsumowanie prac w grupach przez moderatorów. </w:t>
            </w:r>
          </w:p>
        </w:tc>
      </w:tr>
      <w:tr w:rsidR="00484165" w:rsidRPr="004E720D" w:rsidTr="00BA36CC">
        <w:tc>
          <w:tcPr>
            <w:tcW w:w="1951" w:type="dxa"/>
          </w:tcPr>
          <w:p w:rsidR="00484165" w:rsidRPr="004E720D" w:rsidRDefault="00346054" w:rsidP="002212EC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>14</w:t>
            </w:r>
            <w:r w:rsidR="002212EC" w:rsidRPr="004E720D">
              <w:rPr>
                <w:rFonts w:asciiTheme="minorHAnsi" w:hAnsiTheme="minorHAnsi"/>
                <w:sz w:val="20"/>
                <w:szCs w:val="20"/>
              </w:rPr>
              <w:t>:</w:t>
            </w:r>
            <w:r w:rsidRPr="004E720D">
              <w:rPr>
                <w:rFonts w:asciiTheme="minorHAnsi" w:hAnsiTheme="minorHAnsi"/>
                <w:sz w:val="20"/>
                <w:szCs w:val="20"/>
              </w:rPr>
              <w:t>30</w:t>
            </w:r>
            <w:r w:rsidR="009A0E3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720D">
              <w:rPr>
                <w:rFonts w:asciiTheme="minorHAnsi" w:hAnsiTheme="minorHAnsi"/>
                <w:sz w:val="20"/>
                <w:szCs w:val="20"/>
              </w:rPr>
              <w:t xml:space="preserve">- 14:45 </w:t>
            </w:r>
          </w:p>
        </w:tc>
        <w:tc>
          <w:tcPr>
            <w:tcW w:w="7796" w:type="dxa"/>
          </w:tcPr>
          <w:p w:rsidR="00484165" w:rsidRPr="004E720D" w:rsidRDefault="00F760AA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 xml:space="preserve">Przerwa kawowa </w:t>
            </w:r>
          </w:p>
        </w:tc>
      </w:tr>
      <w:tr w:rsidR="00B10A3E" w:rsidRPr="004E720D" w:rsidTr="00BA36CC">
        <w:tc>
          <w:tcPr>
            <w:tcW w:w="1951" w:type="dxa"/>
          </w:tcPr>
          <w:p w:rsidR="00B10A3E" w:rsidRPr="004E720D" w:rsidRDefault="00346054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>14:45</w:t>
            </w:r>
            <w:r w:rsidR="009A0E3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E720D">
              <w:rPr>
                <w:rFonts w:asciiTheme="minorHAnsi" w:hAnsiTheme="minorHAnsi"/>
                <w:sz w:val="20"/>
                <w:szCs w:val="20"/>
              </w:rPr>
              <w:t>- 15:30</w:t>
            </w:r>
          </w:p>
        </w:tc>
        <w:tc>
          <w:tcPr>
            <w:tcW w:w="7796" w:type="dxa"/>
          </w:tcPr>
          <w:p w:rsidR="00B10A3E" w:rsidRPr="004E720D" w:rsidRDefault="00484165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>Sesja plenarna - podsumowanie pracy wszystkich grup.  Moderowana dyskusja. Wskazania do ewentualnych zmian w programie funkcjonalno  - użytkowym</w:t>
            </w:r>
          </w:p>
        </w:tc>
      </w:tr>
      <w:tr w:rsidR="00FC215D" w:rsidRPr="004E720D" w:rsidTr="00BA36CC">
        <w:tc>
          <w:tcPr>
            <w:tcW w:w="1951" w:type="dxa"/>
          </w:tcPr>
          <w:p w:rsidR="00FC215D" w:rsidRPr="004E720D" w:rsidRDefault="00346054" w:rsidP="00346054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>15:30</w:t>
            </w:r>
            <w:r w:rsidR="009A0E3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84165" w:rsidRPr="004E720D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Pr="004E720D">
              <w:rPr>
                <w:rFonts w:asciiTheme="minorHAnsi" w:hAnsiTheme="minorHAnsi"/>
                <w:sz w:val="20"/>
                <w:szCs w:val="20"/>
              </w:rPr>
              <w:t>16:00</w:t>
            </w:r>
            <w:r w:rsidR="00484165" w:rsidRPr="004E720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</w:tcPr>
          <w:p w:rsidR="00FC215D" w:rsidRPr="004E720D" w:rsidRDefault="00346054" w:rsidP="00346054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 xml:space="preserve">Naniesienie ostatecznych, wypracowanych wspólnie zmian na plansze. </w:t>
            </w:r>
          </w:p>
        </w:tc>
      </w:tr>
      <w:tr w:rsidR="00FC215D" w:rsidRPr="004E720D" w:rsidTr="00BA36CC">
        <w:tc>
          <w:tcPr>
            <w:tcW w:w="1951" w:type="dxa"/>
          </w:tcPr>
          <w:p w:rsidR="00FC215D" w:rsidRPr="004E720D" w:rsidRDefault="009A0E3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16:00 - 16:</w:t>
            </w:r>
            <w:r w:rsidR="00346054" w:rsidRPr="004E720D">
              <w:rPr>
                <w:rFonts w:asciiTheme="minorHAnsi" w:hAnsiTheme="minorHAnsi"/>
                <w:sz w:val="20"/>
                <w:szCs w:val="20"/>
              </w:rPr>
              <w:t xml:space="preserve">15 </w:t>
            </w:r>
          </w:p>
        </w:tc>
        <w:tc>
          <w:tcPr>
            <w:tcW w:w="7796" w:type="dxa"/>
          </w:tcPr>
          <w:p w:rsidR="00FC215D" w:rsidRPr="004E720D" w:rsidRDefault="00346054">
            <w:pPr>
              <w:rPr>
                <w:rFonts w:asciiTheme="minorHAnsi" w:hAnsiTheme="minorHAnsi"/>
                <w:sz w:val="20"/>
                <w:szCs w:val="20"/>
              </w:rPr>
            </w:pPr>
            <w:r w:rsidRPr="004E720D">
              <w:rPr>
                <w:rFonts w:asciiTheme="minorHAnsi" w:hAnsiTheme="minorHAnsi"/>
                <w:sz w:val="20"/>
                <w:szCs w:val="20"/>
              </w:rPr>
              <w:t xml:space="preserve">Podziękowania za uczestnictwo. </w:t>
            </w:r>
          </w:p>
        </w:tc>
      </w:tr>
    </w:tbl>
    <w:p w:rsidR="007F0F8D" w:rsidRPr="004E720D" w:rsidRDefault="007F0F8D">
      <w:pPr>
        <w:rPr>
          <w:rFonts w:asciiTheme="minorHAnsi" w:hAnsiTheme="minorHAnsi"/>
          <w:sz w:val="20"/>
          <w:szCs w:val="20"/>
        </w:rPr>
      </w:pPr>
    </w:p>
    <w:p w:rsidR="006C32BA" w:rsidRPr="004E720D" w:rsidRDefault="006C32BA">
      <w:pPr>
        <w:rPr>
          <w:rFonts w:asciiTheme="minorHAnsi" w:hAnsiTheme="minorHAnsi"/>
          <w:sz w:val="20"/>
          <w:szCs w:val="20"/>
        </w:rPr>
      </w:pPr>
    </w:p>
    <w:p w:rsidR="006C32BA" w:rsidRPr="004E720D" w:rsidRDefault="006C32BA" w:rsidP="006C32BA">
      <w:pPr>
        <w:pStyle w:val="Akapitzlist"/>
        <w:rPr>
          <w:rFonts w:asciiTheme="minorHAnsi" w:hAnsiTheme="minorHAnsi"/>
          <w:sz w:val="18"/>
          <w:szCs w:val="18"/>
        </w:rPr>
      </w:pPr>
      <w:r w:rsidRPr="004E720D">
        <w:rPr>
          <w:rFonts w:asciiTheme="minorHAnsi" w:hAnsiTheme="minorHAnsi"/>
          <w:sz w:val="18"/>
          <w:szCs w:val="18"/>
        </w:rPr>
        <w:t xml:space="preserve">*Organizator zastrzega sobie możliwość zmiany harmonogramu </w:t>
      </w:r>
    </w:p>
    <w:sectPr w:rsidR="006C32BA" w:rsidRPr="004E720D" w:rsidSect="0090252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93DEA"/>
    <w:multiLevelType w:val="hybridMultilevel"/>
    <w:tmpl w:val="F4C49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030A3"/>
    <w:multiLevelType w:val="hybridMultilevel"/>
    <w:tmpl w:val="D292D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11A96"/>
    <w:multiLevelType w:val="hybridMultilevel"/>
    <w:tmpl w:val="61244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F8"/>
    <w:rsid w:val="000264B7"/>
    <w:rsid w:val="000800EC"/>
    <w:rsid w:val="0009345A"/>
    <w:rsid w:val="0016274B"/>
    <w:rsid w:val="00167187"/>
    <w:rsid w:val="00213C5B"/>
    <w:rsid w:val="002212EC"/>
    <w:rsid w:val="00236DCC"/>
    <w:rsid w:val="00256D6C"/>
    <w:rsid w:val="00295F0B"/>
    <w:rsid w:val="002F7955"/>
    <w:rsid w:val="00317C5F"/>
    <w:rsid w:val="00346054"/>
    <w:rsid w:val="00357177"/>
    <w:rsid w:val="00364E18"/>
    <w:rsid w:val="003A7935"/>
    <w:rsid w:val="00484165"/>
    <w:rsid w:val="004C0032"/>
    <w:rsid w:val="004D6568"/>
    <w:rsid w:val="004E720D"/>
    <w:rsid w:val="005429DF"/>
    <w:rsid w:val="005B5CF8"/>
    <w:rsid w:val="005E3CF5"/>
    <w:rsid w:val="006C32BA"/>
    <w:rsid w:val="006D78FA"/>
    <w:rsid w:val="007346E4"/>
    <w:rsid w:val="007877D9"/>
    <w:rsid w:val="007F0F8D"/>
    <w:rsid w:val="00902520"/>
    <w:rsid w:val="00955E17"/>
    <w:rsid w:val="009A0E3B"/>
    <w:rsid w:val="00A21D3B"/>
    <w:rsid w:val="00A970CE"/>
    <w:rsid w:val="00B10A3E"/>
    <w:rsid w:val="00B3355F"/>
    <w:rsid w:val="00B77B13"/>
    <w:rsid w:val="00BA36CC"/>
    <w:rsid w:val="00BC242F"/>
    <w:rsid w:val="00BC402E"/>
    <w:rsid w:val="00C45C5F"/>
    <w:rsid w:val="00C57C67"/>
    <w:rsid w:val="00CE3E16"/>
    <w:rsid w:val="00D20D95"/>
    <w:rsid w:val="00D463B0"/>
    <w:rsid w:val="00D52B60"/>
    <w:rsid w:val="00F760AA"/>
    <w:rsid w:val="00FC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252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2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800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252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2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80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Rybarczyk-Kwiecień</dc:creator>
  <cp:lastModifiedBy>Natalia Rybarczyk-Kwiecień</cp:lastModifiedBy>
  <cp:revision>16</cp:revision>
  <cp:lastPrinted>2016-09-14T06:41:00Z</cp:lastPrinted>
  <dcterms:created xsi:type="dcterms:W3CDTF">2016-09-05T08:58:00Z</dcterms:created>
  <dcterms:modified xsi:type="dcterms:W3CDTF">2016-09-14T06:42:00Z</dcterms:modified>
</cp:coreProperties>
</file>